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FC5" w:rsidRDefault="00597FC5" w:rsidP="005D0181">
      <w:pPr>
        <w:pStyle w:val="Heading5"/>
        <w:keepNext w:val="0"/>
        <w:spacing w:after="60"/>
        <w:jc w:val="left"/>
        <w:rPr>
          <w:szCs w:val="22"/>
        </w:rPr>
      </w:pPr>
      <w:r>
        <w:rPr>
          <w:szCs w:val="22"/>
        </w:rPr>
        <w:t>PERMITTEE</w:t>
      </w:r>
    </w:p>
    <w:p w:rsidR="005703B2" w:rsidRPr="00713000" w:rsidRDefault="00713000" w:rsidP="005703B2">
      <w:pPr>
        <w:widowControl w:val="0"/>
        <w:rPr>
          <w:sz w:val="22"/>
          <w:szCs w:val="22"/>
        </w:rPr>
      </w:pPr>
      <w:r w:rsidRPr="00713000">
        <w:rPr>
          <w:sz w:val="22"/>
          <w:szCs w:val="22"/>
        </w:rPr>
        <w:t>Duke Energy Florida, Inc. (DEF)</w:t>
      </w:r>
    </w:p>
    <w:p w:rsidR="00F63A69" w:rsidRPr="00F63A69" w:rsidRDefault="00F63A69" w:rsidP="00F63A69">
      <w:pPr>
        <w:widowControl w:val="0"/>
        <w:rPr>
          <w:rFonts w:eastAsiaTheme="minorHAnsi"/>
          <w:sz w:val="22"/>
          <w:szCs w:val="22"/>
        </w:rPr>
      </w:pPr>
      <w:r w:rsidRPr="00F63A69">
        <w:rPr>
          <w:rFonts w:eastAsiaTheme="minorHAnsi"/>
          <w:sz w:val="22"/>
          <w:szCs w:val="22"/>
        </w:rPr>
        <w:t xml:space="preserve">299 First Avenue North </w:t>
      </w:r>
    </w:p>
    <w:p w:rsidR="00F63A69" w:rsidRPr="00F63A69" w:rsidRDefault="00F63A69" w:rsidP="00F63A69">
      <w:pPr>
        <w:rPr>
          <w:rFonts w:eastAsiaTheme="minorHAnsi"/>
          <w:sz w:val="22"/>
          <w:szCs w:val="22"/>
        </w:rPr>
      </w:pPr>
      <w:r w:rsidRPr="00F63A69">
        <w:rPr>
          <w:rFonts w:eastAsiaTheme="minorHAnsi"/>
          <w:sz w:val="22"/>
          <w:szCs w:val="22"/>
        </w:rPr>
        <w:t>Mail Code CN77</w:t>
      </w:r>
    </w:p>
    <w:p w:rsidR="0040233D" w:rsidRPr="00713000" w:rsidRDefault="00F63A69" w:rsidP="00F63A69">
      <w:pPr>
        <w:widowControl w:val="0"/>
        <w:spacing w:after="120"/>
        <w:rPr>
          <w:sz w:val="22"/>
          <w:szCs w:val="22"/>
        </w:rPr>
      </w:pPr>
      <w:r w:rsidRPr="00F63A69">
        <w:rPr>
          <w:rFonts w:eastAsiaTheme="minorHAnsi"/>
          <w:sz w:val="22"/>
          <w:szCs w:val="22"/>
        </w:rPr>
        <w:t>St. Petersburg, Florida  33701</w:t>
      </w:r>
    </w:p>
    <w:p w:rsidR="00597FC5" w:rsidRDefault="00597FC5" w:rsidP="005D0181">
      <w:pPr>
        <w:pStyle w:val="Heading5"/>
        <w:keepNext w:val="0"/>
        <w:spacing w:after="60"/>
        <w:jc w:val="left"/>
        <w:rPr>
          <w:caps/>
          <w:szCs w:val="22"/>
        </w:rPr>
      </w:pPr>
      <w:r>
        <w:rPr>
          <w:caps/>
          <w:szCs w:val="22"/>
        </w:rPr>
        <w:t>Permitting Authority</w:t>
      </w:r>
    </w:p>
    <w:p w:rsidR="00597FC5" w:rsidRDefault="00597FC5">
      <w:pPr>
        <w:pStyle w:val="Header"/>
        <w:tabs>
          <w:tab w:val="clear" w:pos="4320"/>
          <w:tab w:val="clear" w:pos="8640"/>
          <w:tab w:val="center" w:pos="6840"/>
        </w:tabs>
        <w:rPr>
          <w:sz w:val="22"/>
          <w:szCs w:val="22"/>
        </w:rPr>
      </w:pPr>
      <w:r>
        <w:rPr>
          <w:sz w:val="22"/>
          <w:szCs w:val="22"/>
        </w:rPr>
        <w:t>Florida Department of Environmental Protection (Department)</w:t>
      </w:r>
    </w:p>
    <w:p w:rsidR="00597FC5" w:rsidRDefault="00597FC5">
      <w:pPr>
        <w:pStyle w:val="Header"/>
        <w:rPr>
          <w:sz w:val="22"/>
          <w:szCs w:val="22"/>
        </w:rPr>
      </w:pPr>
      <w:r>
        <w:rPr>
          <w:sz w:val="22"/>
          <w:szCs w:val="22"/>
        </w:rPr>
        <w:t>Division of Air Resource Management</w:t>
      </w:r>
    </w:p>
    <w:p w:rsidR="00597FC5" w:rsidRDefault="00954AD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Office of Permitting and Compliance</w:t>
      </w:r>
    </w:p>
    <w:p w:rsidR="00597FC5" w:rsidRDefault="00597FC5">
      <w:pPr>
        <w:rPr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>
            <w:rPr>
              <w:sz w:val="22"/>
              <w:szCs w:val="22"/>
            </w:rPr>
            <w:t>2600</w:t>
          </w:r>
        </w:smartTag>
        <w:r>
          <w:rPr>
            <w:sz w:val="22"/>
            <w:szCs w:val="22"/>
          </w:rPr>
          <w:t xml:space="preserve"> Blair Stone Road, </w:t>
        </w:r>
        <w:smartTag w:uri="urn:schemas-microsoft-com:office:smarttags" w:element="State">
          <w:r>
            <w:rPr>
              <w:sz w:val="22"/>
              <w:szCs w:val="22"/>
            </w:rPr>
            <w:t>MS</w:t>
          </w:r>
        </w:smartTag>
      </w:smartTag>
      <w:r>
        <w:rPr>
          <w:sz w:val="22"/>
          <w:szCs w:val="22"/>
        </w:rPr>
        <w:t xml:space="preserve"> #5505</w:t>
      </w:r>
    </w:p>
    <w:p w:rsidR="00597FC5" w:rsidRDefault="00597FC5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Tallahassee, Florida </w:t>
      </w:r>
      <w:r w:rsidR="0018105F">
        <w:rPr>
          <w:sz w:val="22"/>
          <w:szCs w:val="22"/>
        </w:rPr>
        <w:t xml:space="preserve"> </w:t>
      </w:r>
      <w:r>
        <w:rPr>
          <w:sz w:val="22"/>
          <w:szCs w:val="22"/>
        </w:rPr>
        <w:t>32399-2400</w:t>
      </w:r>
    </w:p>
    <w:p w:rsidR="00597FC5" w:rsidRDefault="00597FC5" w:rsidP="005D0181">
      <w:pPr>
        <w:pStyle w:val="Heading5"/>
        <w:keepNext w:val="0"/>
        <w:spacing w:after="60"/>
        <w:jc w:val="left"/>
        <w:rPr>
          <w:szCs w:val="22"/>
        </w:rPr>
      </w:pPr>
      <w:r>
        <w:rPr>
          <w:szCs w:val="22"/>
        </w:rPr>
        <w:t>PROJECT</w:t>
      </w:r>
    </w:p>
    <w:p w:rsidR="00597FC5" w:rsidRDefault="00597FC5">
      <w:pPr>
        <w:widowControl w:val="0"/>
        <w:rPr>
          <w:sz w:val="22"/>
          <w:szCs w:val="22"/>
        </w:rPr>
      </w:pPr>
      <w:r>
        <w:rPr>
          <w:sz w:val="22"/>
          <w:szCs w:val="22"/>
        </w:rPr>
        <w:t xml:space="preserve">Air Permit No. </w:t>
      </w:r>
      <w:r w:rsidR="005171D0">
        <w:rPr>
          <w:sz w:val="22"/>
          <w:szCs w:val="22"/>
        </w:rPr>
        <w:t>0</w:t>
      </w:r>
      <w:r w:rsidR="00F63A69">
        <w:rPr>
          <w:sz w:val="22"/>
          <w:szCs w:val="22"/>
        </w:rPr>
        <w:t>170004</w:t>
      </w:r>
      <w:r w:rsidR="005171D0">
        <w:rPr>
          <w:sz w:val="22"/>
          <w:szCs w:val="22"/>
        </w:rPr>
        <w:t>-0</w:t>
      </w:r>
      <w:r w:rsidR="00F63A69">
        <w:rPr>
          <w:sz w:val="22"/>
          <w:szCs w:val="22"/>
        </w:rPr>
        <w:t>4</w:t>
      </w:r>
      <w:r w:rsidR="0054391B">
        <w:rPr>
          <w:sz w:val="22"/>
          <w:szCs w:val="22"/>
        </w:rPr>
        <w:t>8</w:t>
      </w:r>
      <w:r w:rsidR="00781D63">
        <w:rPr>
          <w:sz w:val="22"/>
          <w:szCs w:val="22"/>
        </w:rPr>
        <w:t>-AC</w:t>
      </w:r>
    </w:p>
    <w:p w:rsidR="00597FC5" w:rsidRDefault="00597FC5" w:rsidP="0069581C">
      <w:pPr>
        <w:widowControl w:val="0"/>
        <w:rPr>
          <w:sz w:val="22"/>
          <w:szCs w:val="22"/>
        </w:rPr>
      </w:pPr>
      <w:r>
        <w:rPr>
          <w:sz w:val="22"/>
          <w:szCs w:val="22"/>
        </w:rPr>
        <w:t>Air Construction Permit</w:t>
      </w:r>
      <w:r w:rsidR="00A07F15">
        <w:rPr>
          <w:sz w:val="22"/>
          <w:szCs w:val="22"/>
        </w:rPr>
        <w:t xml:space="preserve"> Revision</w:t>
      </w:r>
    </w:p>
    <w:p w:rsidR="00CB31B2" w:rsidRPr="005703B2" w:rsidRDefault="00F63A69" w:rsidP="005703B2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Crystal River </w:t>
      </w:r>
      <w:r w:rsidR="00DE683F">
        <w:rPr>
          <w:sz w:val="22"/>
          <w:szCs w:val="22"/>
        </w:rPr>
        <w:t xml:space="preserve">Power </w:t>
      </w:r>
      <w:r>
        <w:rPr>
          <w:sz w:val="22"/>
          <w:szCs w:val="22"/>
        </w:rPr>
        <w:t>P</w:t>
      </w:r>
      <w:r w:rsidR="005171D0">
        <w:rPr>
          <w:sz w:val="22"/>
          <w:szCs w:val="22"/>
        </w:rPr>
        <w:t>lant</w:t>
      </w:r>
      <w:r w:rsidR="005703B2" w:rsidRPr="005703B2">
        <w:rPr>
          <w:sz w:val="22"/>
          <w:szCs w:val="22"/>
        </w:rPr>
        <w:t xml:space="preserve"> </w:t>
      </w:r>
    </w:p>
    <w:p w:rsidR="00597FC5" w:rsidRPr="00CB31B2" w:rsidRDefault="00CB31B2" w:rsidP="005D0181">
      <w:pPr>
        <w:pStyle w:val="BodyText"/>
        <w:spacing w:before="60"/>
        <w:rPr>
          <w:szCs w:val="22"/>
        </w:rPr>
      </w:pPr>
      <w:r w:rsidRPr="00CB31B2">
        <w:rPr>
          <w:szCs w:val="22"/>
        </w:rPr>
        <w:t xml:space="preserve">This project, permit No. </w:t>
      </w:r>
      <w:r w:rsidR="005171D0">
        <w:rPr>
          <w:szCs w:val="22"/>
        </w:rPr>
        <w:t>0</w:t>
      </w:r>
      <w:r w:rsidR="008C7133">
        <w:rPr>
          <w:szCs w:val="22"/>
        </w:rPr>
        <w:t>1</w:t>
      </w:r>
      <w:r w:rsidR="00F63A69">
        <w:rPr>
          <w:szCs w:val="22"/>
        </w:rPr>
        <w:t>7</w:t>
      </w:r>
      <w:r w:rsidR="008C7133">
        <w:rPr>
          <w:szCs w:val="22"/>
        </w:rPr>
        <w:t>000</w:t>
      </w:r>
      <w:r w:rsidR="00F63A69">
        <w:rPr>
          <w:szCs w:val="22"/>
        </w:rPr>
        <w:t>4</w:t>
      </w:r>
      <w:r w:rsidR="001E5274">
        <w:rPr>
          <w:szCs w:val="22"/>
        </w:rPr>
        <w:t>-0</w:t>
      </w:r>
      <w:r w:rsidR="00F63A69">
        <w:rPr>
          <w:szCs w:val="22"/>
        </w:rPr>
        <w:t>4</w:t>
      </w:r>
      <w:r w:rsidR="0054391B">
        <w:rPr>
          <w:szCs w:val="22"/>
        </w:rPr>
        <w:t>8</w:t>
      </w:r>
      <w:r w:rsidR="001E5274">
        <w:rPr>
          <w:szCs w:val="22"/>
        </w:rPr>
        <w:t>-AC,</w:t>
      </w:r>
      <w:r w:rsidR="001E5274" w:rsidRPr="001E5274">
        <w:rPr>
          <w:szCs w:val="22"/>
        </w:rPr>
        <w:t xml:space="preserve"> </w:t>
      </w:r>
      <w:r w:rsidR="00D64324" w:rsidRPr="00B518D8">
        <w:rPr>
          <w:szCs w:val="22"/>
        </w:rPr>
        <w:t xml:space="preserve">authorizes </w:t>
      </w:r>
      <w:r w:rsidR="0054391B">
        <w:t xml:space="preserve">new conditions and </w:t>
      </w:r>
      <w:r w:rsidR="0054391B" w:rsidRPr="00C10722">
        <w:t xml:space="preserve">changes to </w:t>
      </w:r>
      <w:r w:rsidR="0054391B">
        <w:t xml:space="preserve">an </w:t>
      </w:r>
      <w:r w:rsidR="0054391B" w:rsidRPr="00C10722">
        <w:t xml:space="preserve">air construction permit related to </w:t>
      </w:r>
      <w:r w:rsidR="0054391B">
        <w:t>sulfuric acid mist (SAM) compliance assurance monitoring (CAM) plan</w:t>
      </w:r>
      <w:bookmarkStart w:id="0" w:name="_GoBack"/>
      <w:bookmarkEnd w:id="0"/>
      <w:r w:rsidR="0054391B" w:rsidRPr="00C10722">
        <w:t xml:space="preserve"> </w:t>
      </w:r>
      <w:r w:rsidR="00F63A69" w:rsidRPr="00C10722">
        <w:t xml:space="preserve">at the Crystal River </w:t>
      </w:r>
      <w:r w:rsidR="00DE683F">
        <w:t xml:space="preserve">Power </w:t>
      </w:r>
      <w:r w:rsidR="00F63A69" w:rsidRPr="00C10722">
        <w:t>Plant</w:t>
      </w:r>
      <w:r w:rsidR="00D64324" w:rsidRPr="00B518D8">
        <w:rPr>
          <w:szCs w:val="22"/>
        </w:rPr>
        <w:t>.</w:t>
      </w:r>
    </w:p>
    <w:p w:rsidR="00597FC5" w:rsidRDefault="00597FC5" w:rsidP="005D0181">
      <w:pPr>
        <w:pStyle w:val="Heading5"/>
        <w:keepNext w:val="0"/>
        <w:spacing w:after="60"/>
        <w:jc w:val="left"/>
        <w:rPr>
          <w:szCs w:val="22"/>
        </w:rPr>
      </w:pPr>
      <w:r>
        <w:rPr>
          <w:szCs w:val="22"/>
        </w:rPr>
        <w:t>NOTICE AND PUBLICATION</w:t>
      </w:r>
    </w:p>
    <w:p w:rsidR="00597FC5" w:rsidRDefault="00597FC5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The Department distributed a draft air construction permit </w:t>
      </w:r>
      <w:r w:rsidR="00A07F15">
        <w:rPr>
          <w:sz w:val="22"/>
          <w:szCs w:val="22"/>
        </w:rPr>
        <w:t xml:space="preserve">revision </w:t>
      </w:r>
      <w:r>
        <w:rPr>
          <w:sz w:val="22"/>
          <w:szCs w:val="22"/>
        </w:rPr>
        <w:t xml:space="preserve">package on </w:t>
      </w:r>
      <w:r w:rsidR="008D01C5">
        <w:rPr>
          <w:sz w:val="22"/>
          <w:szCs w:val="22"/>
        </w:rPr>
        <w:t>September 23</w:t>
      </w:r>
      <w:r w:rsidR="00550B3D">
        <w:rPr>
          <w:sz w:val="22"/>
          <w:szCs w:val="22"/>
        </w:rPr>
        <w:t>, 201</w:t>
      </w:r>
      <w:r w:rsidR="00776946">
        <w:rPr>
          <w:sz w:val="22"/>
          <w:szCs w:val="22"/>
        </w:rPr>
        <w:t>4</w:t>
      </w:r>
      <w:r>
        <w:rPr>
          <w:sz w:val="22"/>
          <w:szCs w:val="22"/>
        </w:rPr>
        <w:t xml:space="preserve">.  The applicant published the Public Notice in </w:t>
      </w:r>
      <w:r w:rsidRPr="006D69E9">
        <w:rPr>
          <w:sz w:val="22"/>
          <w:szCs w:val="22"/>
        </w:rPr>
        <w:t xml:space="preserve">the </w:t>
      </w:r>
      <w:r w:rsidR="004557EB" w:rsidRPr="004557EB">
        <w:rPr>
          <w:sz w:val="22"/>
          <w:szCs w:val="22"/>
          <w:u w:val="single"/>
        </w:rPr>
        <w:t>Citrus County C</w:t>
      </w:r>
      <w:r w:rsidR="004557EB">
        <w:rPr>
          <w:sz w:val="22"/>
          <w:szCs w:val="22"/>
          <w:u w:val="single"/>
        </w:rPr>
        <w:t>h</w:t>
      </w:r>
      <w:r w:rsidR="004557EB" w:rsidRPr="004557EB">
        <w:rPr>
          <w:sz w:val="22"/>
          <w:szCs w:val="22"/>
          <w:u w:val="single"/>
        </w:rPr>
        <w:t>ronicle</w:t>
      </w:r>
      <w:r w:rsidR="00BE1927" w:rsidRPr="00BE1927">
        <w:rPr>
          <w:sz w:val="22"/>
          <w:szCs w:val="22"/>
        </w:rPr>
        <w:t xml:space="preserve"> </w:t>
      </w:r>
      <w:r w:rsidRPr="006D69E9">
        <w:rPr>
          <w:sz w:val="22"/>
          <w:szCs w:val="22"/>
        </w:rPr>
        <w:t>on</w:t>
      </w:r>
      <w:r>
        <w:rPr>
          <w:sz w:val="22"/>
          <w:szCs w:val="22"/>
        </w:rPr>
        <w:t xml:space="preserve"> </w:t>
      </w:r>
      <w:r w:rsidR="00576432">
        <w:rPr>
          <w:sz w:val="22"/>
          <w:szCs w:val="22"/>
        </w:rPr>
        <w:t xml:space="preserve">September </w:t>
      </w:r>
      <w:r w:rsidR="00576432" w:rsidRPr="00576432">
        <w:rPr>
          <w:sz w:val="22"/>
          <w:szCs w:val="22"/>
        </w:rPr>
        <w:t>28</w:t>
      </w:r>
      <w:r w:rsidR="006D69E9" w:rsidRPr="00576432">
        <w:rPr>
          <w:sz w:val="22"/>
          <w:szCs w:val="22"/>
        </w:rPr>
        <w:t>, 201</w:t>
      </w:r>
      <w:r w:rsidR="00550B3D" w:rsidRPr="00576432">
        <w:rPr>
          <w:sz w:val="22"/>
          <w:szCs w:val="22"/>
        </w:rPr>
        <w:t>4</w:t>
      </w:r>
      <w:r w:rsidR="006D69E9" w:rsidRPr="00576432">
        <w:rPr>
          <w:sz w:val="22"/>
          <w:szCs w:val="22"/>
        </w:rPr>
        <w:t>.</w:t>
      </w:r>
      <w:r w:rsidRPr="00576432">
        <w:rPr>
          <w:sz w:val="22"/>
          <w:szCs w:val="22"/>
        </w:rPr>
        <w:t xml:space="preserve">  The Department received the proof of publication on </w:t>
      </w:r>
      <w:r w:rsidR="00576432" w:rsidRPr="00576432">
        <w:rPr>
          <w:sz w:val="22"/>
          <w:szCs w:val="22"/>
        </w:rPr>
        <w:t>September 30</w:t>
      </w:r>
      <w:r w:rsidR="00CA561D" w:rsidRPr="00576432">
        <w:rPr>
          <w:sz w:val="22"/>
          <w:szCs w:val="22"/>
        </w:rPr>
        <w:t>,</w:t>
      </w:r>
      <w:r w:rsidRPr="00576432">
        <w:rPr>
          <w:sz w:val="22"/>
          <w:szCs w:val="22"/>
        </w:rPr>
        <w:t xml:space="preserve"> 20</w:t>
      </w:r>
      <w:r w:rsidR="002C63DB" w:rsidRPr="00576432">
        <w:rPr>
          <w:sz w:val="22"/>
          <w:szCs w:val="22"/>
        </w:rPr>
        <w:t>1</w:t>
      </w:r>
      <w:r w:rsidR="00550B3D" w:rsidRPr="00576432">
        <w:rPr>
          <w:sz w:val="22"/>
          <w:szCs w:val="22"/>
        </w:rPr>
        <w:t>4</w:t>
      </w:r>
      <w:r w:rsidRPr="00576432">
        <w:rPr>
          <w:sz w:val="22"/>
          <w:szCs w:val="22"/>
        </w:rPr>
        <w:t>.  No requests for administrative hearings</w:t>
      </w:r>
      <w:r>
        <w:rPr>
          <w:sz w:val="22"/>
          <w:szCs w:val="22"/>
        </w:rPr>
        <w:t xml:space="preserve"> or requests for extensions of time to file a petition for administrative hearing were received.  </w:t>
      </w:r>
    </w:p>
    <w:p w:rsidR="00597FC5" w:rsidRDefault="00597FC5" w:rsidP="005D0181">
      <w:pPr>
        <w:pStyle w:val="Heading1"/>
        <w:keepNext w:val="0"/>
        <w:spacing w:before="0" w:after="60"/>
        <w:rPr>
          <w:szCs w:val="22"/>
        </w:rPr>
      </w:pPr>
      <w:r>
        <w:rPr>
          <w:szCs w:val="22"/>
        </w:rPr>
        <w:t>COMMENTS</w:t>
      </w:r>
    </w:p>
    <w:p w:rsidR="00597FC5" w:rsidRDefault="00597FC5" w:rsidP="00C37C6D">
      <w:pPr>
        <w:pStyle w:val="BodyText3"/>
        <w:jc w:val="left"/>
        <w:rPr>
          <w:szCs w:val="22"/>
        </w:rPr>
      </w:pPr>
      <w:r>
        <w:rPr>
          <w:szCs w:val="22"/>
        </w:rPr>
        <w:t xml:space="preserve">No comments on the </w:t>
      </w:r>
      <w:r w:rsidR="00F82B6A">
        <w:rPr>
          <w:szCs w:val="22"/>
        </w:rPr>
        <w:t>d</w:t>
      </w:r>
      <w:r>
        <w:rPr>
          <w:szCs w:val="22"/>
        </w:rPr>
        <w:t xml:space="preserve">raft </w:t>
      </w:r>
      <w:r w:rsidR="00F82B6A">
        <w:rPr>
          <w:szCs w:val="22"/>
        </w:rPr>
        <w:t>air construction p</w:t>
      </w:r>
      <w:r>
        <w:rPr>
          <w:szCs w:val="22"/>
        </w:rPr>
        <w:t xml:space="preserve">ermit </w:t>
      </w:r>
      <w:r w:rsidR="00A07F15">
        <w:rPr>
          <w:szCs w:val="22"/>
        </w:rPr>
        <w:t xml:space="preserve">revision </w:t>
      </w:r>
      <w:r>
        <w:rPr>
          <w:szCs w:val="22"/>
        </w:rPr>
        <w:t xml:space="preserve">were received from the </w:t>
      </w:r>
      <w:r w:rsidR="00F63A69">
        <w:rPr>
          <w:szCs w:val="22"/>
        </w:rPr>
        <w:t xml:space="preserve">applicant, </w:t>
      </w:r>
      <w:r w:rsidR="004557EB">
        <w:rPr>
          <w:szCs w:val="22"/>
        </w:rPr>
        <w:t xml:space="preserve">the </w:t>
      </w:r>
      <w:r>
        <w:rPr>
          <w:szCs w:val="22"/>
        </w:rPr>
        <w:t xml:space="preserve">public, </w:t>
      </w:r>
      <w:r w:rsidR="00042D83">
        <w:rPr>
          <w:szCs w:val="22"/>
        </w:rPr>
        <w:t xml:space="preserve">the Department’s </w:t>
      </w:r>
      <w:r w:rsidR="00F63A69">
        <w:rPr>
          <w:szCs w:val="22"/>
        </w:rPr>
        <w:t>Southwest</w:t>
      </w:r>
      <w:r w:rsidR="00042D83">
        <w:rPr>
          <w:szCs w:val="22"/>
        </w:rPr>
        <w:t xml:space="preserve"> District </w:t>
      </w:r>
      <w:r w:rsidR="00CA561D">
        <w:rPr>
          <w:szCs w:val="22"/>
        </w:rPr>
        <w:t>O</w:t>
      </w:r>
      <w:r w:rsidR="00042D83">
        <w:rPr>
          <w:szCs w:val="22"/>
        </w:rPr>
        <w:t xml:space="preserve">ffice </w:t>
      </w:r>
      <w:r w:rsidR="0004293F">
        <w:rPr>
          <w:szCs w:val="22"/>
        </w:rPr>
        <w:t xml:space="preserve">or </w:t>
      </w:r>
      <w:r>
        <w:rPr>
          <w:szCs w:val="22"/>
        </w:rPr>
        <w:t>the EPA Region 4 Office.</w:t>
      </w:r>
    </w:p>
    <w:p w:rsidR="00597FC5" w:rsidRDefault="00597FC5">
      <w:pPr>
        <w:pStyle w:val="Heading1"/>
        <w:rPr>
          <w:szCs w:val="22"/>
        </w:rPr>
      </w:pPr>
      <w:r>
        <w:rPr>
          <w:szCs w:val="22"/>
        </w:rPr>
        <w:t>CONCLUSION</w:t>
      </w:r>
    </w:p>
    <w:p w:rsidR="00597FC5" w:rsidRDefault="00597FC5">
      <w:pPr>
        <w:pStyle w:val="BodyText3"/>
        <w:jc w:val="left"/>
        <w:rPr>
          <w:szCs w:val="22"/>
        </w:rPr>
      </w:pPr>
      <w:r>
        <w:rPr>
          <w:szCs w:val="22"/>
        </w:rPr>
        <w:t xml:space="preserve">The final action of the Department is to issue the </w:t>
      </w:r>
      <w:r w:rsidR="00F82B6A">
        <w:rPr>
          <w:szCs w:val="22"/>
        </w:rPr>
        <w:t xml:space="preserve">air construction </w:t>
      </w:r>
      <w:r>
        <w:rPr>
          <w:szCs w:val="22"/>
        </w:rPr>
        <w:t xml:space="preserve">permit </w:t>
      </w:r>
      <w:r w:rsidR="00A07F15">
        <w:rPr>
          <w:szCs w:val="22"/>
        </w:rPr>
        <w:t xml:space="preserve">revision </w:t>
      </w:r>
      <w:r>
        <w:rPr>
          <w:szCs w:val="22"/>
        </w:rPr>
        <w:t xml:space="preserve">with </w:t>
      </w:r>
      <w:r w:rsidR="006D69E9">
        <w:rPr>
          <w:szCs w:val="22"/>
        </w:rPr>
        <w:t>no</w:t>
      </w:r>
      <w:r w:rsidR="00C76F0B">
        <w:rPr>
          <w:szCs w:val="22"/>
        </w:rPr>
        <w:t xml:space="preserve"> changes.</w:t>
      </w:r>
    </w:p>
    <w:sectPr w:rsidR="00597FC5" w:rsidSect="005D0181">
      <w:headerReference w:type="default" r:id="rId7"/>
      <w:footerReference w:type="default" r:id="rId8"/>
      <w:pgSz w:w="12240" w:h="15840" w:code="1"/>
      <w:pgMar w:top="636" w:right="1080" w:bottom="720" w:left="1080" w:header="450" w:footer="46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E2F" w:rsidRDefault="001B6E2F">
      <w:r>
        <w:separator/>
      </w:r>
    </w:p>
  </w:endnote>
  <w:endnote w:type="continuationSeparator" w:id="0">
    <w:p w:rsidR="001B6E2F" w:rsidRDefault="001B6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2F07" w:rsidRDefault="007E2D56" w:rsidP="00182E78">
    <w:pPr>
      <w:pBdr>
        <w:top w:val="single" w:sz="8" w:space="1" w:color="auto"/>
      </w:pBdr>
      <w:tabs>
        <w:tab w:val="right" w:pos="10080"/>
      </w:tabs>
      <w:spacing w:before="240"/>
      <w:rPr>
        <w:rStyle w:val="PageNumber"/>
      </w:rPr>
    </w:pPr>
    <w:r>
      <w:rPr>
        <w:rStyle w:val="PageNumber"/>
      </w:rPr>
      <w:t>Duke Energy Florida, Inc.</w:t>
    </w:r>
    <w:r w:rsidR="00BC2F07">
      <w:rPr>
        <w:rStyle w:val="PageNumber"/>
      </w:rPr>
      <w:t xml:space="preserve"> </w:t>
    </w:r>
    <w:r w:rsidR="00BC2F07">
      <w:rPr>
        <w:rStyle w:val="PageNumber"/>
      </w:rPr>
      <w:tab/>
      <w:t xml:space="preserve">Permit No. </w:t>
    </w:r>
    <w:r w:rsidR="00776946">
      <w:rPr>
        <w:rStyle w:val="PageNumber"/>
      </w:rPr>
      <w:t>0</w:t>
    </w:r>
    <w:r w:rsidR="004557EB">
      <w:rPr>
        <w:rStyle w:val="PageNumber"/>
      </w:rPr>
      <w:t>170004-04</w:t>
    </w:r>
    <w:r w:rsidR="001908CA">
      <w:rPr>
        <w:rStyle w:val="PageNumber"/>
      </w:rPr>
      <w:t>8</w:t>
    </w:r>
    <w:r w:rsidR="00BC2F07">
      <w:rPr>
        <w:color w:val="000000"/>
      </w:rPr>
      <w:t>-AC</w:t>
    </w:r>
  </w:p>
  <w:p w:rsidR="00BC2F07" w:rsidRDefault="004557EB" w:rsidP="00182E78">
    <w:pPr>
      <w:pBdr>
        <w:top w:val="single" w:sz="8" w:space="1" w:color="auto"/>
      </w:pBdr>
      <w:tabs>
        <w:tab w:val="right" w:pos="10080"/>
      </w:tabs>
      <w:rPr>
        <w:rStyle w:val="PageNumber"/>
      </w:rPr>
    </w:pPr>
    <w:r>
      <w:rPr>
        <w:rStyle w:val="PageNumber"/>
      </w:rPr>
      <w:t xml:space="preserve">Crystal River </w:t>
    </w:r>
    <w:r w:rsidR="00DE683F">
      <w:rPr>
        <w:rStyle w:val="PageNumber"/>
      </w:rPr>
      <w:t xml:space="preserve">Power </w:t>
    </w:r>
    <w:r>
      <w:rPr>
        <w:rStyle w:val="PageNumber"/>
      </w:rPr>
      <w:t>Plant</w:t>
    </w:r>
    <w:r w:rsidR="00BC2F07">
      <w:rPr>
        <w:rStyle w:val="PageNumber"/>
      </w:rPr>
      <w:tab/>
    </w:r>
    <w:r>
      <w:rPr>
        <w:rStyle w:val="PageNumber"/>
      </w:rPr>
      <w:t>Air Construction Permit Revision</w:t>
    </w:r>
  </w:p>
  <w:p w:rsidR="00BC2F07" w:rsidRDefault="00BC2F07">
    <w:pPr>
      <w:pBdr>
        <w:top w:val="single" w:sz="8" w:space="1" w:color="auto"/>
      </w:pBdr>
      <w:tabs>
        <w:tab w:val="left" w:pos="7344"/>
      </w:tabs>
      <w:jc w:val="cen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0CA3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0CA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E2F" w:rsidRDefault="001B6E2F">
      <w:r>
        <w:separator/>
      </w:r>
    </w:p>
  </w:footnote>
  <w:footnote w:type="continuationSeparator" w:id="0">
    <w:p w:rsidR="001B6E2F" w:rsidRDefault="001B6E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2F07" w:rsidRDefault="00BC2F07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>
      <w:rPr>
        <w:b/>
        <w:bCs/>
        <w:sz w:val="22"/>
        <w:szCs w:val="22"/>
      </w:rPr>
      <w:t>FINAL DETERMINATION – AIR CONSTRUCTION PERMIT</w:t>
    </w:r>
    <w:r w:rsidR="00A07F15">
      <w:rPr>
        <w:b/>
        <w:bCs/>
        <w:sz w:val="22"/>
        <w:szCs w:val="22"/>
      </w:rPr>
      <w:t xml:space="preserve"> REVISION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84515"/>
    <w:multiLevelType w:val="hybridMultilevel"/>
    <w:tmpl w:val="722C7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9CA20AE"/>
    <w:multiLevelType w:val="hybridMultilevel"/>
    <w:tmpl w:val="E38AE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6A1041AB"/>
    <w:multiLevelType w:val="hybridMultilevel"/>
    <w:tmpl w:val="DA385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5"/>
  </w:num>
  <w:num w:numId="5">
    <w:abstractNumId w:val="2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EEE"/>
    <w:rsid w:val="00023831"/>
    <w:rsid w:val="0004293F"/>
    <w:rsid w:val="00042D83"/>
    <w:rsid w:val="00084842"/>
    <w:rsid w:val="000953BB"/>
    <w:rsid w:val="000B73F4"/>
    <w:rsid w:val="001021DB"/>
    <w:rsid w:val="0011087F"/>
    <w:rsid w:val="0016063F"/>
    <w:rsid w:val="0018105F"/>
    <w:rsid w:val="00182E78"/>
    <w:rsid w:val="001908CA"/>
    <w:rsid w:val="00194AC2"/>
    <w:rsid w:val="001A5C8C"/>
    <w:rsid w:val="001B6E2F"/>
    <w:rsid w:val="001B7CCC"/>
    <w:rsid w:val="001C0CA3"/>
    <w:rsid w:val="001E5274"/>
    <w:rsid w:val="00202194"/>
    <w:rsid w:val="00250E21"/>
    <w:rsid w:val="00255B62"/>
    <w:rsid w:val="002A2365"/>
    <w:rsid w:val="002C63DB"/>
    <w:rsid w:val="003019CF"/>
    <w:rsid w:val="003403AA"/>
    <w:rsid w:val="003405FA"/>
    <w:rsid w:val="0034596F"/>
    <w:rsid w:val="00354288"/>
    <w:rsid w:val="00374B8B"/>
    <w:rsid w:val="003822DC"/>
    <w:rsid w:val="003A7200"/>
    <w:rsid w:val="0040233D"/>
    <w:rsid w:val="0041579A"/>
    <w:rsid w:val="00421930"/>
    <w:rsid w:val="004407D8"/>
    <w:rsid w:val="004557EB"/>
    <w:rsid w:val="00464E07"/>
    <w:rsid w:val="0046524D"/>
    <w:rsid w:val="00493ED4"/>
    <w:rsid w:val="004C4558"/>
    <w:rsid w:val="004C6FCE"/>
    <w:rsid w:val="004D19BA"/>
    <w:rsid w:val="004D5686"/>
    <w:rsid w:val="005171D0"/>
    <w:rsid w:val="00520489"/>
    <w:rsid w:val="00523D5A"/>
    <w:rsid w:val="0054391B"/>
    <w:rsid w:val="00550B3D"/>
    <w:rsid w:val="005703B2"/>
    <w:rsid w:val="00576432"/>
    <w:rsid w:val="00597FC5"/>
    <w:rsid w:val="005D0181"/>
    <w:rsid w:val="005D2842"/>
    <w:rsid w:val="005D33AF"/>
    <w:rsid w:val="005E38DF"/>
    <w:rsid w:val="00626A2B"/>
    <w:rsid w:val="00651290"/>
    <w:rsid w:val="0069346B"/>
    <w:rsid w:val="0069581C"/>
    <w:rsid w:val="006A5AB5"/>
    <w:rsid w:val="006D69E9"/>
    <w:rsid w:val="006F051F"/>
    <w:rsid w:val="00706A47"/>
    <w:rsid w:val="00713000"/>
    <w:rsid w:val="007301E8"/>
    <w:rsid w:val="00776946"/>
    <w:rsid w:val="00781D63"/>
    <w:rsid w:val="007B0F07"/>
    <w:rsid w:val="007E2D56"/>
    <w:rsid w:val="00824A38"/>
    <w:rsid w:val="00855660"/>
    <w:rsid w:val="0086110A"/>
    <w:rsid w:val="00863EEE"/>
    <w:rsid w:val="00875D6F"/>
    <w:rsid w:val="008A3E5B"/>
    <w:rsid w:val="008C7133"/>
    <w:rsid w:val="008D01C5"/>
    <w:rsid w:val="008E43C9"/>
    <w:rsid w:val="00942595"/>
    <w:rsid w:val="00954AD9"/>
    <w:rsid w:val="00955FF2"/>
    <w:rsid w:val="00962591"/>
    <w:rsid w:val="00975360"/>
    <w:rsid w:val="009919A8"/>
    <w:rsid w:val="009A7E11"/>
    <w:rsid w:val="009B467A"/>
    <w:rsid w:val="009C45F9"/>
    <w:rsid w:val="009D0D2C"/>
    <w:rsid w:val="00A07F15"/>
    <w:rsid w:val="00A12CD5"/>
    <w:rsid w:val="00A40173"/>
    <w:rsid w:val="00A52B25"/>
    <w:rsid w:val="00A87590"/>
    <w:rsid w:val="00A92813"/>
    <w:rsid w:val="00AD036C"/>
    <w:rsid w:val="00AE263E"/>
    <w:rsid w:val="00AF261B"/>
    <w:rsid w:val="00B54BB2"/>
    <w:rsid w:val="00B85D16"/>
    <w:rsid w:val="00B95AD7"/>
    <w:rsid w:val="00BB0365"/>
    <w:rsid w:val="00BC2F07"/>
    <w:rsid w:val="00BE1927"/>
    <w:rsid w:val="00BE2A47"/>
    <w:rsid w:val="00C15EE9"/>
    <w:rsid w:val="00C37C6D"/>
    <w:rsid w:val="00C4246F"/>
    <w:rsid w:val="00C465A6"/>
    <w:rsid w:val="00C54AC1"/>
    <w:rsid w:val="00C76F0B"/>
    <w:rsid w:val="00CA561D"/>
    <w:rsid w:val="00CB31B2"/>
    <w:rsid w:val="00CC2343"/>
    <w:rsid w:val="00CC4D9F"/>
    <w:rsid w:val="00CC730C"/>
    <w:rsid w:val="00CE7064"/>
    <w:rsid w:val="00D15668"/>
    <w:rsid w:val="00D5390C"/>
    <w:rsid w:val="00D5440D"/>
    <w:rsid w:val="00D63EF3"/>
    <w:rsid w:val="00D64324"/>
    <w:rsid w:val="00D716DF"/>
    <w:rsid w:val="00DB188D"/>
    <w:rsid w:val="00DB4F6D"/>
    <w:rsid w:val="00DB58DA"/>
    <w:rsid w:val="00DC1C8E"/>
    <w:rsid w:val="00DC6622"/>
    <w:rsid w:val="00DE5F55"/>
    <w:rsid w:val="00DE683F"/>
    <w:rsid w:val="00E049F0"/>
    <w:rsid w:val="00E15279"/>
    <w:rsid w:val="00E16240"/>
    <w:rsid w:val="00E42BD6"/>
    <w:rsid w:val="00E5719D"/>
    <w:rsid w:val="00E631A1"/>
    <w:rsid w:val="00E67678"/>
    <w:rsid w:val="00E712D7"/>
    <w:rsid w:val="00E924D9"/>
    <w:rsid w:val="00EA5460"/>
    <w:rsid w:val="00F07FB1"/>
    <w:rsid w:val="00F37D46"/>
    <w:rsid w:val="00F63A69"/>
    <w:rsid w:val="00F82B6A"/>
    <w:rsid w:val="00F82C85"/>
    <w:rsid w:val="00F843B6"/>
    <w:rsid w:val="00F97EBC"/>
    <w:rsid w:val="00FB381A"/>
    <w:rsid w:val="00FE63A2"/>
    <w:rsid w:val="00FF0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D7982E3-876E-46DC-BF7E-31698EBDC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</w:style>
  <w:style w:type="paragraph" w:styleId="BodyText">
    <w:name w:val="Body Text"/>
    <w:aliases w:val="SCA Body Text,SCA Body Text1,SCA Body Text2,SCA Body Text11"/>
    <w:basedOn w:val="Normal"/>
    <w:pPr>
      <w:spacing w:after="120"/>
    </w:pPr>
    <w:rPr>
      <w:sz w:val="22"/>
    </w:rPr>
  </w:style>
  <w:style w:type="paragraph" w:styleId="BodyText3">
    <w:name w:val="Body Text 3"/>
    <w:basedOn w:val="Normal"/>
    <w:pPr>
      <w:spacing w:after="120"/>
      <w:jc w:val="both"/>
    </w:pPr>
    <w:rPr>
      <w:sz w:val="22"/>
    </w:rPr>
  </w:style>
  <w:style w:type="paragraph" w:styleId="ListParagraph">
    <w:name w:val="List Paragraph"/>
    <w:basedOn w:val="Normal"/>
    <w:uiPriority w:val="34"/>
    <w:qFormat/>
    <w:rsid w:val="00C76F0B"/>
    <w:pPr>
      <w:ind w:left="720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586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cp:lastModifiedBy>Read, David</cp:lastModifiedBy>
  <cp:revision>8</cp:revision>
  <cp:lastPrinted>2010-05-17T11:20:00Z</cp:lastPrinted>
  <dcterms:created xsi:type="dcterms:W3CDTF">2014-09-29T18:06:00Z</dcterms:created>
  <dcterms:modified xsi:type="dcterms:W3CDTF">2014-11-10T14:20:00Z</dcterms:modified>
</cp:coreProperties>
</file>